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83" w:rsidRDefault="006B1283" w:rsidP="006D15A1">
      <w:pPr>
        <w:pStyle w:val="ListParagraph"/>
        <w:rPr>
          <w:rFonts w:ascii="Georgia" w:hAnsi="Georgia"/>
          <w:lang w:eastAsia="it-IT"/>
        </w:rPr>
      </w:pPr>
    </w:p>
    <w:p w:rsidR="006B1283" w:rsidRPr="009D3F54" w:rsidRDefault="006B1283" w:rsidP="009D3F54">
      <w:pPr>
        <w:pStyle w:val="Visto"/>
        <w:rPr>
          <w:rFonts w:ascii="Calibri" w:hAnsi="Calibri" w:cs="Calibri"/>
          <w:szCs w:val="24"/>
        </w:rPr>
      </w:pPr>
      <w:r w:rsidRPr="009D3F54">
        <w:rPr>
          <w:rFonts w:ascii="Calibri" w:hAnsi="Calibri" w:cs="Calibri"/>
        </w:rPr>
        <w:t>OGGETTO:</w:t>
      </w:r>
      <w:r w:rsidRPr="009D3F54">
        <w:rPr>
          <w:rFonts w:ascii="Calibri" w:hAnsi="Calibri" w:cs="Calibri"/>
        </w:rPr>
        <w:tab/>
      </w:r>
      <w:r w:rsidRPr="009D3F54">
        <w:rPr>
          <w:rFonts w:ascii="Calibri" w:hAnsi="Calibri" w:cs="Calibri"/>
          <w:szCs w:val="24"/>
        </w:rPr>
        <w:t>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13.1.5 – “Ambienti didattici innovativi per le scuole dell’infanzia”</w:t>
      </w:r>
    </w:p>
    <w:p w:rsidR="006B1283" w:rsidRPr="009D3F54" w:rsidRDefault="006B1283" w:rsidP="009D3F54">
      <w:pPr>
        <w:pStyle w:val="Norma"/>
        <w:widowControl w:val="0"/>
        <w:autoSpaceDE w:val="0"/>
        <w:autoSpaceDN w:val="0"/>
        <w:ind w:left="1134"/>
        <w:jc w:val="both"/>
        <w:rPr>
          <w:rFonts w:ascii="Calibri" w:hAnsi="Calibri" w:cs="Calibri"/>
          <w:bCs/>
          <w:sz w:val="24"/>
          <w:szCs w:val="24"/>
        </w:rPr>
      </w:pPr>
      <w:r w:rsidRPr="009D3F54">
        <w:rPr>
          <w:rFonts w:ascii="Calibri" w:hAnsi="Calibri" w:cs="Calibri"/>
          <w:sz w:val="24"/>
          <w:szCs w:val="24"/>
          <w:lang w:eastAsia="en-US"/>
        </w:rPr>
        <w:t xml:space="preserve">Cod. progetto: </w:t>
      </w:r>
      <w:r w:rsidRPr="009D3F54">
        <w:rPr>
          <w:rFonts w:ascii="Calibri" w:hAnsi="Calibri" w:cs="Calibri"/>
          <w:bCs/>
          <w:sz w:val="24"/>
          <w:szCs w:val="24"/>
        </w:rPr>
        <w:t>13.1.5A-FESRPON-BA-2022-53</w:t>
      </w:r>
    </w:p>
    <w:p w:rsidR="006B1283" w:rsidRPr="003C4982" w:rsidRDefault="006B1283" w:rsidP="009D3F54">
      <w:pPr>
        <w:pStyle w:val="Norma"/>
        <w:widowControl w:val="0"/>
        <w:autoSpaceDE w:val="0"/>
        <w:autoSpaceDN w:val="0"/>
        <w:ind w:left="1134"/>
        <w:jc w:val="both"/>
        <w:rPr>
          <w:rFonts w:ascii="Calibri" w:hAnsi="Calibri" w:cs="Calibri"/>
          <w:bCs/>
          <w:sz w:val="24"/>
          <w:szCs w:val="24"/>
        </w:rPr>
      </w:pPr>
      <w:r w:rsidRPr="009D3F54">
        <w:rPr>
          <w:rFonts w:ascii="Calibri" w:hAnsi="Calibri" w:cs="Calibri"/>
          <w:bCs/>
          <w:sz w:val="24"/>
          <w:szCs w:val="24"/>
        </w:rPr>
        <w:t>CUP: I24D22000620006</w:t>
      </w:r>
      <w:r w:rsidRPr="003C4982">
        <w:rPr>
          <w:rFonts w:ascii="Calibri" w:hAnsi="Calibri" w:cs="Calibri"/>
          <w:bCs/>
          <w:sz w:val="24"/>
          <w:szCs w:val="24"/>
        </w:rPr>
        <w:t xml:space="preserve">       CIG: 96276582B8</w:t>
      </w:r>
    </w:p>
    <w:p w:rsidR="006B1283" w:rsidRDefault="006B1283" w:rsidP="00B45FEF">
      <w:pPr>
        <w:spacing w:before="32"/>
        <w:ind w:left="1390" w:right="56"/>
        <w:rPr>
          <w:b/>
          <w:bCs/>
        </w:rPr>
      </w:pPr>
    </w:p>
    <w:p w:rsidR="006B1283" w:rsidRDefault="006B1283" w:rsidP="004E4811">
      <w:pPr>
        <w:spacing w:before="8" w:line="273" w:lineRule="auto"/>
        <w:ind w:right="-20"/>
        <w:rPr>
          <w:b/>
          <w:bCs/>
        </w:rPr>
      </w:pPr>
      <w:r w:rsidRPr="004E4811">
        <w:rPr>
          <w:b/>
          <w:bCs/>
          <w:highlight w:val="yellow"/>
        </w:rPr>
        <w:t>INTESTAZIONE DITTA</w:t>
      </w:r>
    </w:p>
    <w:p w:rsidR="006B1283" w:rsidRDefault="006B1283" w:rsidP="004E4811">
      <w:pPr>
        <w:jc w:val="center"/>
        <w:rPr>
          <w:rFonts w:cs="Calibri"/>
          <w:b/>
          <w:i/>
          <w:u w:val="single"/>
        </w:rPr>
      </w:pPr>
      <w:r w:rsidRPr="00464BB8">
        <w:rPr>
          <w:rFonts w:cs="Calibri"/>
          <w:b/>
          <w:i/>
          <w:u w:val="single"/>
        </w:rPr>
        <w:t>MODELLO OFFERTA ECONOMICA</w:t>
      </w:r>
    </w:p>
    <w:tbl>
      <w:tblPr>
        <w:tblW w:w="9993" w:type="dxa"/>
        <w:tblCellMar>
          <w:left w:w="70" w:type="dxa"/>
          <w:right w:w="70" w:type="dxa"/>
        </w:tblCellMar>
        <w:tblLook w:val="00A0"/>
      </w:tblPr>
      <w:tblGrid>
        <w:gridCol w:w="3189"/>
        <w:gridCol w:w="614"/>
        <w:gridCol w:w="1708"/>
        <w:gridCol w:w="1767"/>
        <w:gridCol w:w="1321"/>
        <w:gridCol w:w="1394"/>
      </w:tblGrid>
      <w:tr w:rsidR="006B1283" w:rsidRPr="004D384F" w:rsidTr="009D3F5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B1283" w:rsidRPr="004D384F" w:rsidRDefault="006B1283" w:rsidP="0018402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Tipologia Fornitura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B1283" w:rsidRPr="004D384F" w:rsidRDefault="006B1283" w:rsidP="0018402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Q.ta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1283" w:rsidRPr="004D384F" w:rsidRDefault="006B1283" w:rsidP="0018402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Marca Offerta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1283" w:rsidRPr="004D384F" w:rsidRDefault="006B1283" w:rsidP="0018402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Modello Offerto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1283" w:rsidRPr="004D384F" w:rsidRDefault="006B1283" w:rsidP="0018402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Prezzo Unitario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1283" w:rsidRPr="004D384F" w:rsidRDefault="006B1283" w:rsidP="0018402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64BB8">
              <w:rPr>
                <w:rFonts w:cs="Calibri"/>
                <w:b/>
                <w:bCs/>
                <w:color w:val="000000"/>
              </w:rPr>
              <w:t>Totale</w:t>
            </w:r>
          </w:p>
        </w:tc>
      </w:tr>
      <w:tr w:rsidR="006B1283" w:rsidRPr="004D384F" w:rsidTr="009D3F54"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Monitor Interattivo </w:t>
            </w:r>
            <w:smartTag w:uri="urn:schemas-microsoft-com:office:smarttags" w:element="metricconverter">
              <w:smartTagPr>
                <w:attr w:name="ProductID" w:val="65”"/>
              </w:smartTagPr>
              <w:r>
                <w:rPr>
                  <w:color w:val="000000"/>
                </w:rPr>
                <w:t>65”</w:t>
              </w:r>
            </w:smartTag>
            <w:r>
              <w:rPr>
                <w:color w:val="000000"/>
              </w:rPr>
              <w:t xml:space="preserve"> 4K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</w:tr>
      <w:tr w:rsidR="006B1283" w:rsidRPr="004D384F" w:rsidTr="009D3F54"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Notebook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</w:tr>
      <w:tr w:rsidR="006B1283" w:rsidRPr="004D384F" w:rsidTr="009D3F54"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Tavoli interattivi completi di software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</w:tr>
      <w:tr w:rsidR="006B1283" w:rsidRPr="004D384F" w:rsidTr="009D3F54"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SET didattici STEM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</w:tr>
      <w:tr w:rsidR="006B1283" w:rsidRPr="004D384F" w:rsidTr="009D3F54"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Kit Pubblicità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600047" w:rsidRDefault="006B1283" w:rsidP="00B56B1C">
            <w:pPr>
              <w:contextualSpacing/>
              <w:jc w:val="left"/>
              <w:rPr>
                <w:color w:val="000000"/>
              </w:rPr>
            </w:pPr>
          </w:p>
        </w:tc>
      </w:tr>
      <w:tr w:rsidR="006B1283" w:rsidRPr="004D384F" w:rsidTr="009D3F54"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283" w:rsidRPr="009D3F54" w:rsidRDefault="006B1283" w:rsidP="00B56B1C">
            <w:pPr>
              <w:contextualSpacing/>
              <w:jc w:val="left"/>
              <w:rPr>
                <w:b/>
                <w:bCs/>
                <w:color w:val="000000"/>
              </w:rPr>
            </w:pPr>
            <w:r w:rsidRPr="009D3F54">
              <w:rPr>
                <w:b/>
                <w:bCs/>
                <w:color w:val="000000"/>
              </w:rPr>
              <w:t>TOTALE PROGETTO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283" w:rsidRPr="009D3F54" w:rsidRDefault="006B1283" w:rsidP="00B56B1C">
            <w:pPr>
              <w:contextualSpacing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9D3F54" w:rsidRDefault="006B1283" w:rsidP="00B56B1C">
            <w:pPr>
              <w:contextualSpacing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9D3F54" w:rsidRDefault="006B1283" w:rsidP="00B56B1C">
            <w:pPr>
              <w:contextualSpacing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9D3F54" w:rsidRDefault="006B1283" w:rsidP="00B56B1C">
            <w:pPr>
              <w:contextualSpacing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83" w:rsidRPr="009D3F54" w:rsidRDefault="006B1283" w:rsidP="00B56B1C">
            <w:pPr>
              <w:contextualSpacing/>
              <w:jc w:val="left"/>
              <w:rPr>
                <w:b/>
                <w:bCs/>
                <w:color w:val="000000"/>
              </w:rPr>
            </w:pPr>
          </w:p>
        </w:tc>
      </w:tr>
    </w:tbl>
    <w:p w:rsidR="006B1283" w:rsidRDefault="006B1283" w:rsidP="00184025">
      <w:pPr>
        <w:pStyle w:val="NoSpacing"/>
      </w:pPr>
    </w:p>
    <w:p w:rsidR="006B1283" w:rsidRPr="00464BB8" w:rsidRDefault="006B1283" w:rsidP="00184025">
      <w:pPr>
        <w:pStyle w:val="NoSpacing"/>
      </w:pPr>
    </w:p>
    <w:p w:rsidR="006B1283" w:rsidRPr="00464BB8" w:rsidRDefault="006B1283" w:rsidP="004E4811">
      <w:pPr>
        <w:rPr>
          <w:rFonts w:cs="Calibri"/>
        </w:rPr>
      </w:pPr>
      <w:r w:rsidRPr="00464BB8">
        <w:rPr>
          <w:rFonts w:cs="Calibri"/>
        </w:rPr>
        <w:t>Tutti i prezzi sono IVA 22% esclusa.</w:t>
      </w:r>
    </w:p>
    <w:p w:rsidR="006B1283" w:rsidRPr="00464BB8" w:rsidRDefault="006B1283" w:rsidP="004E4811">
      <w:pPr>
        <w:rPr>
          <w:rFonts w:cs="Calibri"/>
        </w:rPr>
      </w:pPr>
      <w:r w:rsidRPr="00464BB8">
        <w:rPr>
          <w:rFonts w:cs="Calibri"/>
        </w:rPr>
        <w:t>Il totale deve corrispondere alla riga unica dell’offerta economica gestito dal MEPA pena esclusione.</w:t>
      </w:r>
    </w:p>
    <w:p w:rsidR="006B1283" w:rsidRPr="0096060D" w:rsidRDefault="006B1283" w:rsidP="004E4811">
      <w:pPr>
        <w:spacing w:before="8" w:line="273" w:lineRule="auto"/>
        <w:ind w:right="-20"/>
        <w:rPr>
          <w:b/>
          <w:bCs/>
        </w:rPr>
      </w:pPr>
    </w:p>
    <w:sectPr w:rsidR="006B1283" w:rsidRPr="0096060D" w:rsidSect="00071EFF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83" w:rsidRDefault="006B1283" w:rsidP="00486639">
      <w:r>
        <w:separator/>
      </w:r>
    </w:p>
  </w:endnote>
  <w:endnote w:type="continuationSeparator" w:id="0">
    <w:p w:rsidR="006B1283" w:rsidRDefault="006B1283" w:rsidP="0048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83" w:rsidRDefault="006B1283" w:rsidP="00486639">
      <w:r>
        <w:separator/>
      </w:r>
    </w:p>
  </w:footnote>
  <w:footnote w:type="continuationSeparator" w:id="0">
    <w:p w:rsidR="006B1283" w:rsidRDefault="006B1283" w:rsidP="0048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3" w:rsidRDefault="006B1283" w:rsidP="006F318D">
    <w:pPr>
      <w:pStyle w:val="Tit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6pt;margin-top:83.95pt;width:481.5pt;height:133.5pt;z-index:251660288;visibility:visible">
          <v:imagedata r:id="rId1" o:title="" croptop="2137f" cropbottom="1f"/>
        </v:shape>
      </w:pict>
    </w:r>
    <w:r>
      <w:rPr>
        <w:noProof/>
      </w:rPr>
      <w:pict>
        <v:shape id="Immagine 1" o:spid="_x0000_i1026" type="#_x0000_t75" style="width:497.25pt;height:88.5pt;visibility:visible">
          <v:imagedata r:id="rId2" o:title=""/>
        </v:shape>
      </w:pict>
    </w:r>
  </w:p>
  <w:p w:rsidR="006B1283" w:rsidRDefault="006B1283" w:rsidP="006F318D">
    <w:pPr>
      <w:pStyle w:val="Header"/>
      <w:jc w:val="center"/>
    </w:pPr>
  </w:p>
  <w:p w:rsidR="006B1283" w:rsidRDefault="006B1283" w:rsidP="006F318D">
    <w:pPr>
      <w:pStyle w:val="Header"/>
      <w:jc w:val="center"/>
    </w:pPr>
  </w:p>
  <w:p w:rsidR="006B1283" w:rsidRDefault="006B1283" w:rsidP="006F318D">
    <w:pPr>
      <w:pStyle w:val="Header"/>
      <w:jc w:val="center"/>
    </w:pPr>
  </w:p>
  <w:p w:rsidR="006B1283" w:rsidRDefault="006B1283" w:rsidP="006F318D">
    <w:pPr>
      <w:pStyle w:val="Header"/>
      <w:jc w:val="center"/>
    </w:pPr>
  </w:p>
  <w:p w:rsidR="006B1283" w:rsidRDefault="006B1283" w:rsidP="006F318D">
    <w:pPr>
      <w:pStyle w:val="Header"/>
      <w:jc w:val="center"/>
    </w:pPr>
  </w:p>
  <w:p w:rsidR="006B1283" w:rsidRDefault="006B1283" w:rsidP="006F318D">
    <w:pPr>
      <w:pStyle w:val="Header"/>
      <w:jc w:val="center"/>
    </w:pPr>
  </w:p>
  <w:p w:rsidR="006B1283" w:rsidRDefault="006B1283" w:rsidP="006F318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CC542C"/>
    <w:multiLevelType w:val="multilevel"/>
    <w:tmpl w:val="C65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21D8"/>
    <w:multiLevelType w:val="hybridMultilevel"/>
    <w:tmpl w:val="AC4C5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314E"/>
    <w:multiLevelType w:val="hybridMultilevel"/>
    <w:tmpl w:val="5928E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5F5B"/>
    <w:multiLevelType w:val="hybridMultilevel"/>
    <w:tmpl w:val="A7166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C01AA"/>
    <w:multiLevelType w:val="hybridMultilevel"/>
    <w:tmpl w:val="2AF68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A4A23"/>
    <w:multiLevelType w:val="hybridMultilevel"/>
    <w:tmpl w:val="C4C8C9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35FA3"/>
    <w:multiLevelType w:val="hybridMultilevel"/>
    <w:tmpl w:val="73865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92023"/>
    <w:multiLevelType w:val="hybridMultilevel"/>
    <w:tmpl w:val="4AFC3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803EB"/>
    <w:multiLevelType w:val="hybridMultilevel"/>
    <w:tmpl w:val="EB302CB6"/>
    <w:lvl w:ilvl="0" w:tplc="8F2AA7E0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62DC"/>
    <w:multiLevelType w:val="hybridMultilevel"/>
    <w:tmpl w:val="C2747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16452"/>
    <w:multiLevelType w:val="hybridMultilevel"/>
    <w:tmpl w:val="DE0AD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4475B"/>
    <w:multiLevelType w:val="hybridMultilevel"/>
    <w:tmpl w:val="9A3C9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0604B"/>
    <w:multiLevelType w:val="hybridMultilevel"/>
    <w:tmpl w:val="07D4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A21EF"/>
    <w:multiLevelType w:val="hybridMultilevel"/>
    <w:tmpl w:val="FB64E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42684"/>
    <w:multiLevelType w:val="hybridMultilevel"/>
    <w:tmpl w:val="AAFC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84C17"/>
    <w:multiLevelType w:val="hybridMultilevel"/>
    <w:tmpl w:val="C512E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6136A"/>
    <w:multiLevelType w:val="hybridMultilevel"/>
    <w:tmpl w:val="1BD65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D110A"/>
    <w:multiLevelType w:val="hybridMultilevel"/>
    <w:tmpl w:val="E3DAA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8"/>
  </w:num>
  <w:num w:numId="16">
    <w:abstractNumId w:val="7"/>
  </w:num>
  <w:num w:numId="17">
    <w:abstractNumId w:val="15"/>
  </w:num>
  <w:num w:numId="18">
    <w:abstractNumId w:val="1"/>
  </w:num>
  <w:num w:numId="19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EFF"/>
    <w:rsid w:val="00001760"/>
    <w:rsid w:val="00014CC7"/>
    <w:rsid w:val="00027927"/>
    <w:rsid w:val="000660E6"/>
    <w:rsid w:val="00071EFF"/>
    <w:rsid w:val="00092763"/>
    <w:rsid w:val="000A5245"/>
    <w:rsid w:val="000B4D9C"/>
    <w:rsid w:val="000E04D2"/>
    <w:rsid w:val="000F0FAC"/>
    <w:rsid w:val="00116D99"/>
    <w:rsid w:val="00155D47"/>
    <w:rsid w:val="0016412A"/>
    <w:rsid w:val="001647BB"/>
    <w:rsid w:val="00173154"/>
    <w:rsid w:val="00176510"/>
    <w:rsid w:val="00177017"/>
    <w:rsid w:val="00184025"/>
    <w:rsid w:val="00197938"/>
    <w:rsid w:val="001B4D41"/>
    <w:rsid w:val="001C2BE3"/>
    <w:rsid w:val="001C2D46"/>
    <w:rsid w:val="002142AC"/>
    <w:rsid w:val="0021434D"/>
    <w:rsid w:val="00220794"/>
    <w:rsid w:val="002275DE"/>
    <w:rsid w:val="00242639"/>
    <w:rsid w:val="002437DE"/>
    <w:rsid w:val="002C2017"/>
    <w:rsid w:val="002C358A"/>
    <w:rsid w:val="002C3615"/>
    <w:rsid w:val="002D7213"/>
    <w:rsid w:val="002E4E09"/>
    <w:rsid w:val="002E7E83"/>
    <w:rsid w:val="00332370"/>
    <w:rsid w:val="003419F7"/>
    <w:rsid w:val="00343A32"/>
    <w:rsid w:val="0035105A"/>
    <w:rsid w:val="0035281C"/>
    <w:rsid w:val="00356B47"/>
    <w:rsid w:val="00384673"/>
    <w:rsid w:val="003970EF"/>
    <w:rsid w:val="003A1DCC"/>
    <w:rsid w:val="003A1F33"/>
    <w:rsid w:val="003B0BCC"/>
    <w:rsid w:val="003B2A02"/>
    <w:rsid w:val="003B53F7"/>
    <w:rsid w:val="003C4982"/>
    <w:rsid w:val="003C5219"/>
    <w:rsid w:val="003D29F6"/>
    <w:rsid w:val="004145A1"/>
    <w:rsid w:val="00421E82"/>
    <w:rsid w:val="00422C05"/>
    <w:rsid w:val="00464BB8"/>
    <w:rsid w:val="0046639F"/>
    <w:rsid w:val="00470891"/>
    <w:rsid w:val="004717B2"/>
    <w:rsid w:val="0047379C"/>
    <w:rsid w:val="00480777"/>
    <w:rsid w:val="00486639"/>
    <w:rsid w:val="004A0066"/>
    <w:rsid w:val="004A2475"/>
    <w:rsid w:val="004B38CE"/>
    <w:rsid w:val="004C287D"/>
    <w:rsid w:val="004C495B"/>
    <w:rsid w:val="004D384F"/>
    <w:rsid w:val="004E072C"/>
    <w:rsid w:val="004E0A26"/>
    <w:rsid w:val="004E4811"/>
    <w:rsid w:val="004E7074"/>
    <w:rsid w:val="0050333F"/>
    <w:rsid w:val="005106AD"/>
    <w:rsid w:val="00541B29"/>
    <w:rsid w:val="0056041C"/>
    <w:rsid w:val="005858E3"/>
    <w:rsid w:val="00594774"/>
    <w:rsid w:val="00596B9F"/>
    <w:rsid w:val="00597DE8"/>
    <w:rsid w:val="005B3D2C"/>
    <w:rsid w:val="005C70BC"/>
    <w:rsid w:val="005E0EDD"/>
    <w:rsid w:val="005E789C"/>
    <w:rsid w:val="00600047"/>
    <w:rsid w:val="00600976"/>
    <w:rsid w:val="0060679E"/>
    <w:rsid w:val="00607CFC"/>
    <w:rsid w:val="006123B0"/>
    <w:rsid w:val="00635AA6"/>
    <w:rsid w:val="00637946"/>
    <w:rsid w:val="00642202"/>
    <w:rsid w:val="00646700"/>
    <w:rsid w:val="006636A5"/>
    <w:rsid w:val="00676508"/>
    <w:rsid w:val="006878E3"/>
    <w:rsid w:val="006B1283"/>
    <w:rsid w:val="006D15A1"/>
    <w:rsid w:val="006F318D"/>
    <w:rsid w:val="00715F1D"/>
    <w:rsid w:val="007266B5"/>
    <w:rsid w:val="00730B5A"/>
    <w:rsid w:val="007347CA"/>
    <w:rsid w:val="00755E6C"/>
    <w:rsid w:val="00757977"/>
    <w:rsid w:val="00761C7E"/>
    <w:rsid w:val="007940BE"/>
    <w:rsid w:val="007A4C03"/>
    <w:rsid w:val="007A5E34"/>
    <w:rsid w:val="007B3DA8"/>
    <w:rsid w:val="007C3F67"/>
    <w:rsid w:val="007E0C60"/>
    <w:rsid w:val="00802CF4"/>
    <w:rsid w:val="008035E4"/>
    <w:rsid w:val="008340EF"/>
    <w:rsid w:val="00834AB2"/>
    <w:rsid w:val="00874C02"/>
    <w:rsid w:val="008808FB"/>
    <w:rsid w:val="008B07AB"/>
    <w:rsid w:val="008C07DA"/>
    <w:rsid w:val="008D481B"/>
    <w:rsid w:val="008E1B79"/>
    <w:rsid w:val="008E3C20"/>
    <w:rsid w:val="008F2690"/>
    <w:rsid w:val="00900EDC"/>
    <w:rsid w:val="00927472"/>
    <w:rsid w:val="00951C8E"/>
    <w:rsid w:val="0096060D"/>
    <w:rsid w:val="00962B3F"/>
    <w:rsid w:val="00987AF8"/>
    <w:rsid w:val="009A1404"/>
    <w:rsid w:val="009B2744"/>
    <w:rsid w:val="009B3732"/>
    <w:rsid w:val="009B699B"/>
    <w:rsid w:val="009C1BBC"/>
    <w:rsid w:val="009D3F54"/>
    <w:rsid w:val="009D45A8"/>
    <w:rsid w:val="009E268C"/>
    <w:rsid w:val="009E5A0F"/>
    <w:rsid w:val="00A234EF"/>
    <w:rsid w:val="00A304FE"/>
    <w:rsid w:val="00A34126"/>
    <w:rsid w:val="00A358EE"/>
    <w:rsid w:val="00A442FB"/>
    <w:rsid w:val="00A57BA5"/>
    <w:rsid w:val="00A67B14"/>
    <w:rsid w:val="00A74819"/>
    <w:rsid w:val="00A948F7"/>
    <w:rsid w:val="00A97239"/>
    <w:rsid w:val="00AA5DB4"/>
    <w:rsid w:val="00AC37DB"/>
    <w:rsid w:val="00AD17F9"/>
    <w:rsid w:val="00B045FA"/>
    <w:rsid w:val="00B10189"/>
    <w:rsid w:val="00B14949"/>
    <w:rsid w:val="00B159EA"/>
    <w:rsid w:val="00B17893"/>
    <w:rsid w:val="00B330F9"/>
    <w:rsid w:val="00B418A4"/>
    <w:rsid w:val="00B43623"/>
    <w:rsid w:val="00B45FEF"/>
    <w:rsid w:val="00B552F7"/>
    <w:rsid w:val="00B56B1C"/>
    <w:rsid w:val="00B65298"/>
    <w:rsid w:val="00B67283"/>
    <w:rsid w:val="00BA1A69"/>
    <w:rsid w:val="00BC23D1"/>
    <w:rsid w:val="00BC2A52"/>
    <w:rsid w:val="00BC689F"/>
    <w:rsid w:val="00BE4A08"/>
    <w:rsid w:val="00BE5A04"/>
    <w:rsid w:val="00C260B3"/>
    <w:rsid w:val="00C61EE3"/>
    <w:rsid w:val="00C72DAE"/>
    <w:rsid w:val="00C84660"/>
    <w:rsid w:val="00CA5170"/>
    <w:rsid w:val="00CC4138"/>
    <w:rsid w:val="00CD2C45"/>
    <w:rsid w:val="00D0130C"/>
    <w:rsid w:val="00D36697"/>
    <w:rsid w:val="00D3733B"/>
    <w:rsid w:val="00D51F60"/>
    <w:rsid w:val="00D553A2"/>
    <w:rsid w:val="00D641C0"/>
    <w:rsid w:val="00D91227"/>
    <w:rsid w:val="00D94DC8"/>
    <w:rsid w:val="00DB511A"/>
    <w:rsid w:val="00E34DAE"/>
    <w:rsid w:val="00E43D31"/>
    <w:rsid w:val="00E45B73"/>
    <w:rsid w:val="00E5046C"/>
    <w:rsid w:val="00E537DB"/>
    <w:rsid w:val="00E5596F"/>
    <w:rsid w:val="00E5712D"/>
    <w:rsid w:val="00E61155"/>
    <w:rsid w:val="00E735CD"/>
    <w:rsid w:val="00E8746A"/>
    <w:rsid w:val="00E971AD"/>
    <w:rsid w:val="00EA0FC6"/>
    <w:rsid w:val="00EA3F9B"/>
    <w:rsid w:val="00ED651C"/>
    <w:rsid w:val="00EF5E80"/>
    <w:rsid w:val="00F13AA5"/>
    <w:rsid w:val="00F14C77"/>
    <w:rsid w:val="00F366D8"/>
    <w:rsid w:val="00F977AD"/>
    <w:rsid w:val="00FA28E2"/>
    <w:rsid w:val="00FB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FF"/>
    <w:pPr>
      <w:ind w:right="7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7472"/>
    <w:pPr>
      <w:keepNext/>
      <w:widowControl w:val="0"/>
      <w:numPr>
        <w:numId w:val="2"/>
      </w:numPr>
      <w:suppressAutoHyphens/>
      <w:ind w:right="0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7472"/>
    <w:pPr>
      <w:keepNext/>
      <w:widowControl w:val="0"/>
      <w:numPr>
        <w:ilvl w:val="1"/>
        <w:numId w:val="2"/>
      </w:numPr>
      <w:suppressAutoHyphens/>
      <w:ind w:right="0"/>
      <w:jc w:val="left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27472"/>
    <w:pPr>
      <w:keepNext/>
      <w:ind w:right="0"/>
      <w:jc w:val="left"/>
      <w:outlineLvl w:val="2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472"/>
    <w:rPr>
      <w:rFonts w:ascii="Times New Roman" w:hAnsi="Times New Roman"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7472"/>
    <w:rPr>
      <w:rFonts w:ascii="Times New Roman" w:hAnsi="Times New Roman"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7472"/>
    <w:rPr>
      <w:rFonts w:ascii="Times New Roman" w:hAnsi="Times New Roman"/>
      <w:b/>
      <w:sz w:val="28"/>
    </w:rPr>
  </w:style>
  <w:style w:type="character" w:styleId="Hyperlink">
    <w:name w:val="Hyperlink"/>
    <w:basedOn w:val="DefaultParagraphFont"/>
    <w:uiPriority w:val="99"/>
    <w:rsid w:val="00071E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1EFF"/>
    <w:pPr>
      <w:tabs>
        <w:tab w:val="center" w:pos="4819"/>
        <w:tab w:val="right" w:pos="9638"/>
      </w:tabs>
      <w:spacing w:line="360" w:lineRule="auto"/>
      <w:ind w:right="0"/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1EFF"/>
    <w:rPr>
      <w:rFonts w:ascii="Times New Roman" w:hAnsi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071EFF"/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EFF"/>
    <w:rPr>
      <w:rFonts w:ascii="Tahoma" w:hAnsi="Tahoma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22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hAnsi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20794"/>
    <w:rPr>
      <w:rFonts w:ascii="Courier New" w:hAnsi="Courier New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A34126"/>
    <w:pPr>
      <w:ind w:left="720"/>
      <w:contextualSpacing/>
    </w:pPr>
  </w:style>
  <w:style w:type="table" w:styleId="TableGrid">
    <w:name w:val="Table Grid"/>
    <w:basedOn w:val="TableNormal"/>
    <w:uiPriority w:val="99"/>
    <w:rsid w:val="00F13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E7074"/>
    <w:rPr>
      <w:rFonts w:cs="Times New Roman"/>
      <w:b/>
    </w:rPr>
  </w:style>
  <w:style w:type="paragraph" w:styleId="NoSpacing">
    <w:name w:val="No Spacing"/>
    <w:uiPriority w:val="99"/>
    <w:qFormat/>
    <w:rsid w:val="00927472"/>
    <w:pPr>
      <w:widowControl w:val="0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927472"/>
    <w:pPr>
      <w:spacing w:after="60"/>
      <w:ind w:right="0"/>
      <w:jc w:val="center"/>
    </w:pPr>
    <w:rPr>
      <w:rFonts w:ascii="Cambria" w:hAnsi="Cambria"/>
      <w:sz w:val="24"/>
      <w:szCs w:val="24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47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rsid w:val="00927472"/>
    <w:pPr>
      <w:widowControl w:val="0"/>
      <w:tabs>
        <w:tab w:val="center" w:pos="4819"/>
        <w:tab w:val="right" w:pos="9638"/>
      </w:tabs>
      <w:ind w:right="0"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472"/>
    <w:rPr>
      <w:sz w:val="22"/>
      <w:lang w:val="en-US" w:eastAsia="en-US"/>
    </w:rPr>
  </w:style>
  <w:style w:type="character" w:customStyle="1" w:styleId="CorpodeltestoCarattere">
    <w:name w:val="Corpo del testo Carattere"/>
    <w:uiPriority w:val="99"/>
    <w:rsid w:val="00927472"/>
    <w:rPr>
      <w:sz w:val="24"/>
    </w:rPr>
  </w:style>
  <w:style w:type="character" w:customStyle="1" w:styleId="A3">
    <w:name w:val="A3"/>
    <w:uiPriority w:val="99"/>
    <w:rsid w:val="003D29F6"/>
    <w:rPr>
      <w:color w:val="221E1F"/>
      <w:sz w:val="12"/>
    </w:rPr>
  </w:style>
  <w:style w:type="character" w:customStyle="1" w:styleId="A11">
    <w:name w:val="A11"/>
    <w:uiPriority w:val="99"/>
    <w:rsid w:val="003D29F6"/>
    <w:rPr>
      <w:color w:val="221E1F"/>
      <w:sz w:val="14"/>
    </w:rPr>
  </w:style>
  <w:style w:type="character" w:customStyle="1" w:styleId="A12">
    <w:name w:val="A12"/>
    <w:uiPriority w:val="99"/>
    <w:rsid w:val="003D29F6"/>
    <w:rPr>
      <w:color w:val="221E1F"/>
      <w:sz w:val="7"/>
    </w:rPr>
  </w:style>
  <w:style w:type="character" w:customStyle="1" w:styleId="A2">
    <w:name w:val="A2"/>
    <w:uiPriority w:val="99"/>
    <w:rsid w:val="003D29F6"/>
    <w:rPr>
      <w:b/>
      <w:color w:val="221E1F"/>
      <w:sz w:val="16"/>
    </w:rPr>
  </w:style>
  <w:style w:type="character" w:customStyle="1" w:styleId="key">
    <w:name w:val="key"/>
    <w:uiPriority w:val="99"/>
    <w:rsid w:val="00962B3F"/>
  </w:style>
  <w:style w:type="character" w:customStyle="1" w:styleId="value3">
    <w:name w:val="value3"/>
    <w:uiPriority w:val="99"/>
    <w:rsid w:val="00962B3F"/>
  </w:style>
  <w:style w:type="paragraph" w:customStyle="1" w:styleId="Default">
    <w:name w:val="Default"/>
    <w:uiPriority w:val="99"/>
    <w:rsid w:val="00951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ggetto">
    <w:name w:val="Oggetto"/>
    <w:basedOn w:val="Normal"/>
    <w:link w:val="OggettoCarattere"/>
    <w:uiPriority w:val="99"/>
    <w:rsid w:val="00116D99"/>
    <w:pPr>
      <w:autoSpaceDE w:val="0"/>
      <w:autoSpaceDN w:val="0"/>
      <w:adjustRightInd w:val="0"/>
      <w:ind w:left="1077" w:right="0" w:hanging="1077"/>
      <w:jc w:val="left"/>
    </w:pPr>
    <w:rPr>
      <w:bCs/>
      <w:sz w:val="24"/>
      <w:szCs w:val="24"/>
    </w:rPr>
  </w:style>
  <w:style w:type="character" w:customStyle="1" w:styleId="OggettoCarattere">
    <w:name w:val="Oggetto Carattere"/>
    <w:link w:val="Oggetto"/>
    <w:uiPriority w:val="99"/>
    <w:locked/>
    <w:rsid w:val="00116D99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E3C20"/>
    <w:pPr>
      <w:spacing w:after="120" w:line="276" w:lineRule="auto"/>
      <w:ind w:right="0"/>
    </w:pPr>
    <w:rPr>
      <w:rFonts w:eastAsia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3C20"/>
    <w:rPr>
      <w:rFonts w:eastAsia="Times New Roman"/>
      <w:sz w:val="24"/>
    </w:rPr>
  </w:style>
  <w:style w:type="character" w:customStyle="1" w:styleId="CorpotestoCarattere">
    <w:name w:val="Corpo testo Carattere"/>
    <w:uiPriority w:val="99"/>
    <w:semiHidden/>
    <w:rsid w:val="008E3C20"/>
    <w:rPr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B330F9"/>
    <w:pPr>
      <w:ind w:right="0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B330F9"/>
    <w:rPr>
      <w:rFonts w:ascii="Times New Roman" w:hAnsi="Times New Roman"/>
      <w:b/>
      <w:sz w:val="32"/>
      <w:lang/>
    </w:rPr>
  </w:style>
  <w:style w:type="paragraph" w:customStyle="1" w:styleId="Norma">
    <w:name w:val="Norma"/>
    <w:uiPriority w:val="99"/>
    <w:rsid w:val="00B330F9"/>
    <w:rPr>
      <w:rFonts w:ascii="Times New Roman" w:eastAsia="Times New Roman" w:hAnsi="Times New Roman"/>
    </w:rPr>
  </w:style>
  <w:style w:type="character" w:customStyle="1" w:styleId="VistoCarattere">
    <w:name w:val="Visto Carattere"/>
    <w:link w:val="Visto"/>
    <w:uiPriority w:val="99"/>
    <w:locked/>
    <w:rsid w:val="009D3F54"/>
    <w:rPr>
      <w:rFonts w:ascii="Times New Roman" w:hAnsi="Times New Roman"/>
      <w:b/>
      <w:color w:val="000000"/>
      <w:sz w:val="16"/>
    </w:rPr>
  </w:style>
  <w:style w:type="paragraph" w:customStyle="1" w:styleId="Visto">
    <w:name w:val="Visto"/>
    <w:basedOn w:val="Normal"/>
    <w:link w:val="VistoCarattere"/>
    <w:uiPriority w:val="99"/>
    <w:rsid w:val="009D3F54"/>
    <w:pPr>
      <w:autoSpaceDE w:val="0"/>
      <w:autoSpaceDN w:val="0"/>
      <w:adjustRightInd w:val="0"/>
      <w:ind w:left="1134" w:right="0" w:hanging="1134"/>
      <w:jc w:val="left"/>
    </w:pPr>
    <w:rPr>
      <w:rFonts w:ascii="Times New Roman" w:hAnsi="Times New Roman"/>
      <w:b/>
      <w:bCs/>
      <w:color w:val="000000"/>
      <w:sz w:val="24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035">
          <w:marLeft w:val="0"/>
          <w:marRight w:val="0"/>
          <w:marTop w:val="0"/>
          <w:marBottom w:val="0"/>
          <w:divBdr>
            <w:top w:val="single" w:sz="2" w:space="0" w:color="E7E7E7"/>
            <w:left w:val="single" w:sz="6" w:space="0" w:color="E7E7E7"/>
            <w:bottom w:val="single" w:sz="2" w:space="0" w:color="E7E7E7"/>
            <w:right w:val="single" w:sz="6" w:space="0" w:color="E7E7E7"/>
          </w:divBdr>
          <w:divsChild>
            <w:div w:id="1344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</Pages>
  <Words>168</Words>
  <Characters>960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Flavia</dc:creator>
  <cp:keywords/>
  <dc:description/>
  <cp:lastModifiedBy>asuspro</cp:lastModifiedBy>
  <cp:revision>49</cp:revision>
  <cp:lastPrinted>2016-05-07T08:59:00Z</cp:lastPrinted>
  <dcterms:created xsi:type="dcterms:W3CDTF">2017-10-23T07:58:00Z</dcterms:created>
  <dcterms:modified xsi:type="dcterms:W3CDTF">2023-01-31T08:58:00Z</dcterms:modified>
</cp:coreProperties>
</file>